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17D8D" w14:textId="77777777" w:rsidR="00491366" w:rsidRPr="00C2391C" w:rsidRDefault="00491366" w:rsidP="00D2747F">
      <w:pPr>
        <w:jc w:val="center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Шановні пані та панове,</w:t>
      </w:r>
    </w:p>
    <w:p w14:paraId="660A444A" w14:textId="141A5109" w:rsidR="005F34D1" w:rsidRPr="00C2391C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комерційних пропозицій </w:t>
      </w:r>
      <w:r w:rsidR="00C20A9E" w:rsidRPr="00C2391C">
        <w:rPr>
          <w:rFonts w:ascii="Times New Roman" w:hAnsi="Times New Roman"/>
          <w:b/>
          <w:i/>
          <w:iCs/>
          <w:color w:val="161515"/>
          <w:lang w:val="uk-UA"/>
        </w:rPr>
        <w:t>на закупівлю</w:t>
      </w:r>
      <w:r w:rsidR="00C2391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0579DA">
        <w:rPr>
          <w:rFonts w:ascii="Times New Roman" w:hAnsi="Times New Roman"/>
          <w:b/>
          <w:i/>
          <w:iCs/>
          <w:color w:val="161515"/>
          <w:lang w:val="uk-UA"/>
        </w:rPr>
        <w:t>с</w:t>
      </w:r>
      <w:r w:rsidR="000579DA" w:rsidRPr="000579DA">
        <w:rPr>
          <w:rFonts w:ascii="Times New Roman" w:hAnsi="Times New Roman"/>
          <w:b/>
          <w:i/>
          <w:iCs/>
          <w:color w:val="161515"/>
          <w:lang w:val="uk-UA"/>
        </w:rPr>
        <w:t>іткомет</w:t>
      </w:r>
      <w:r w:rsidR="000579DA">
        <w:rPr>
          <w:rFonts w:ascii="Times New Roman" w:hAnsi="Times New Roman"/>
          <w:b/>
          <w:i/>
          <w:iCs/>
          <w:color w:val="161515"/>
          <w:lang w:val="uk-UA"/>
        </w:rPr>
        <w:t>ів</w:t>
      </w:r>
      <w:r w:rsidR="000579DA" w:rsidRPr="000579DA">
        <w:rPr>
          <w:rFonts w:ascii="Times New Roman" w:hAnsi="Times New Roman"/>
          <w:b/>
          <w:i/>
          <w:iCs/>
          <w:color w:val="161515"/>
          <w:lang w:val="uk-UA"/>
        </w:rPr>
        <w:t xml:space="preserve"> проти дронів</w:t>
      </w:r>
      <w:r w:rsidR="00C2391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5F34D1" w:rsidRPr="00C2391C">
        <w:rPr>
          <w:rFonts w:ascii="Times New Roman" w:hAnsi="Times New Roman"/>
          <w:b/>
          <w:i/>
          <w:iCs/>
          <w:color w:val="161515"/>
          <w:lang w:val="uk-UA"/>
        </w:rPr>
        <w:t>.</w:t>
      </w:r>
    </w:p>
    <w:p w14:paraId="32EAC252" w14:textId="77777777" w:rsidR="00407777" w:rsidRPr="00C2391C" w:rsidRDefault="00407777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Будь ласка, ознайомтесь з конкурсною документацією, що складається з а) даного оголошення, б) специфікації на товари</w:t>
      </w:r>
      <w:r w:rsidR="00AA2D25" w:rsidRPr="00C2391C">
        <w:rPr>
          <w:rFonts w:ascii="Times New Roman" w:hAnsi="Times New Roman"/>
          <w:i/>
          <w:iCs/>
          <w:color w:val="161515"/>
          <w:lang w:val="uk-UA"/>
        </w:rPr>
        <w:t>.</w:t>
      </w:r>
    </w:p>
    <w:p w14:paraId="732D8BCB" w14:textId="77777777" w:rsidR="00AA2D25" w:rsidRPr="00C2391C" w:rsidRDefault="00AA2D25" w:rsidP="00407777">
      <w:pPr>
        <w:widowControl w:val="0"/>
        <w:spacing w:after="0" w:line="240" w:lineRule="auto"/>
        <w:jc w:val="both"/>
        <w:rPr>
          <w:rFonts w:ascii="Times New Roman" w:hAnsi="Times New Roman"/>
          <w:i/>
          <w:iCs/>
          <w:color w:val="161515"/>
          <w:lang w:val="uk-UA"/>
        </w:rPr>
      </w:pPr>
    </w:p>
    <w:p w14:paraId="3558D9F1" w14:textId="77777777" w:rsidR="00407777" w:rsidRPr="00C2391C" w:rsidRDefault="00407777" w:rsidP="00407777">
      <w:pPr>
        <w:jc w:val="both"/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b/>
          <w:i/>
          <w:iCs/>
          <w:color w:val="161515"/>
          <w:lang w:val="uk-UA"/>
        </w:rPr>
        <w:t>Умови проведення конкурсу:</w:t>
      </w:r>
    </w:p>
    <w:p w14:paraId="2CADBB4F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1. Надані учасниками конкурсу комерційні пропозиції мають бути дійсними</w:t>
      </w:r>
      <w:r w:rsidR="0083072E" w:rsidRPr="00C2391C">
        <w:rPr>
          <w:rFonts w:ascii="Times New Roman" w:hAnsi="Times New Roman"/>
          <w:i/>
          <w:iCs/>
          <w:color w:val="161515"/>
          <w:lang w:val="uk-UA"/>
        </w:rPr>
        <w:t xml:space="preserve"> без змін впродовж не менш ніж 30 (тридцять</w:t>
      </w:r>
      <w:r w:rsidRPr="00C2391C">
        <w:rPr>
          <w:rFonts w:ascii="Times New Roman" w:hAnsi="Times New Roman"/>
          <w:i/>
          <w:iCs/>
          <w:color w:val="161515"/>
          <w:lang w:val="uk-UA"/>
        </w:rPr>
        <w:t>) днів з дня їх подачі.</w:t>
      </w:r>
    </w:p>
    <w:p w14:paraId="1FF7877D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i/>
          <w:iCs/>
          <w:color w:val="161515"/>
          <w:lang w:val="uk-UA"/>
        </w:rPr>
        <w:t>2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. Ціни повинні бути зазначені </w:t>
      </w:r>
      <w:r w:rsidR="00A04EFD" w:rsidRPr="00C2391C">
        <w:rPr>
          <w:rFonts w:ascii="Times New Roman" w:hAnsi="Times New Roman"/>
          <w:i/>
          <w:iCs/>
          <w:color w:val="161515"/>
          <w:lang w:val="uk-UA"/>
        </w:rPr>
        <w:t xml:space="preserve">у національній валюті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та на умовах поставки, визначених у специфікації.</w:t>
      </w:r>
    </w:p>
    <w:p w14:paraId="76158C51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33B4EB53" w14:textId="77777777" w:rsidR="00407777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4.</w:t>
      </w:r>
      <w:r w:rsidRPr="00C2391C">
        <w:rPr>
          <w:i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3EB49835" w14:textId="53AE6C0F" w:rsidR="00491366" w:rsidRPr="00C2391C" w:rsidRDefault="00407777" w:rsidP="00407777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5. 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Кінцевий термін подання конкурсних комерційних пропозицій</w:t>
      </w:r>
      <w:r w:rsidR="00356EF2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–</w:t>
      </w:r>
      <w:r w:rsidR="00811DAD" w:rsidRPr="00C2391C">
        <w:rPr>
          <w:rFonts w:ascii="Times New Roman" w:hAnsi="Times New Roman"/>
          <w:b/>
          <w:i/>
          <w:iCs/>
          <w:strike/>
          <w:color w:val="161515"/>
          <w:lang w:val="uk-UA"/>
        </w:rPr>
        <w:t xml:space="preserve"> </w:t>
      </w:r>
      <w:r w:rsidR="00356EF2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не </w:t>
      </w:r>
      <w:r w:rsidR="00170A50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пізніше </w:t>
      </w:r>
      <w:r w:rsidR="000579DA">
        <w:rPr>
          <w:rFonts w:ascii="Times New Roman" w:hAnsi="Times New Roman"/>
          <w:b/>
          <w:i/>
          <w:iCs/>
          <w:color w:val="161515"/>
          <w:lang w:val="uk-UA"/>
        </w:rPr>
        <w:t>07</w:t>
      </w:r>
      <w:r w:rsidR="00C2391C">
        <w:rPr>
          <w:rFonts w:ascii="Times New Roman" w:hAnsi="Times New Roman"/>
          <w:b/>
          <w:i/>
          <w:iCs/>
          <w:color w:val="161515"/>
          <w:lang w:val="uk-UA"/>
        </w:rPr>
        <w:t xml:space="preserve"> </w:t>
      </w:r>
      <w:r w:rsidR="000579DA">
        <w:rPr>
          <w:rFonts w:ascii="Times New Roman" w:hAnsi="Times New Roman"/>
          <w:b/>
          <w:i/>
          <w:iCs/>
          <w:color w:val="161515"/>
          <w:lang w:val="uk-UA"/>
        </w:rPr>
        <w:t xml:space="preserve">вересня 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202</w:t>
      </w:r>
      <w:r w:rsidR="0078331B">
        <w:rPr>
          <w:rFonts w:ascii="Times New Roman" w:hAnsi="Times New Roman"/>
          <w:b/>
          <w:i/>
          <w:iCs/>
          <w:color w:val="161515"/>
          <w:lang w:val="uk-UA"/>
        </w:rPr>
        <w:t>6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року, 1</w:t>
      </w:r>
      <w:r w:rsidR="00C20A9E" w:rsidRPr="00C2391C">
        <w:rPr>
          <w:rFonts w:ascii="Times New Roman" w:hAnsi="Times New Roman"/>
          <w:b/>
          <w:i/>
          <w:iCs/>
          <w:color w:val="161515"/>
          <w:lang w:val="uk-UA"/>
        </w:rPr>
        <w:t>4</w:t>
      </w:r>
      <w:r w:rsidRPr="00C2391C">
        <w:rPr>
          <w:rFonts w:ascii="Times New Roman" w:hAnsi="Times New Roman"/>
          <w:b/>
          <w:i/>
          <w:iCs/>
          <w:color w:val="161515"/>
          <w:lang w:val="uk-UA"/>
        </w:rPr>
        <w:t>:00 (UTC+02:00)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</w:p>
    <w:p w14:paraId="314006EA" w14:textId="77777777" w:rsidR="00491366" w:rsidRPr="00C2391C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6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Основні фактори, що будуть впливати на кінцеве рішення щодо переможця (ців) конкурсу </w:t>
      </w:r>
      <w:r w:rsidR="0079137B" w:rsidRPr="00C2391C">
        <w:rPr>
          <w:rFonts w:ascii="Times New Roman" w:hAnsi="Times New Roman"/>
          <w:i/>
          <w:iCs/>
          <w:color w:val="161515"/>
          <w:lang w:val="uk-UA"/>
        </w:rPr>
        <w:t xml:space="preserve">зазначені в пункті </w:t>
      </w:r>
      <w:r w:rsidR="00D53A18" w:rsidRPr="00C2391C">
        <w:rPr>
          <w:rFonts w:ascii="Times New Roman" w:hAnsi="Times New Roman"/>
          <w:i/>
          <w:iCs/>
          <w:color w:val="161515"/>
          <w:lang w:val="uk-UA"/>
        </w:rPr>
        <w:t>7</w:t>
      </w:r>
      <w:r w:rsidR="000E16EB" w:rsidRPr="00C2391C">
        <w:rPr>
          <w:rFonts w:ascii="Times New Roman" w:hAnsi="Times New Roman"/>
          <w:i/>
          <w:iCs/>
          <w:color w:val="161515"/>
          <w:lang w:val="uk-UA"/>
        </w:rPr>
        <w:t xml:space="preserve"> Специфікацій.</w:t>
      </w:r>
    </w:p>
    <w:p w14:paraId="00561ACD" w14:textId="771B6F0D" w:rsidR="00491366" w:rsidRPr="00C2391C" w:rsidRDefault="00407777" w:rsidP="00491366">
      <w:pPr>
        <w:jc w:val="both"/>
        <w:rPr>
          <w:rFonts w:ascii="Times New Roman" w:hAnsi="Times New Roman"/>
          <w:i/>
          <w:iCs/>
          <w:color w:val="161515"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7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Переможця (ців) конкурсу буде обрано на засіданні конкурсної комісії, яка відбудеться протягом 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трьох днів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</w:t>
      </w:r>
      <w:r w:rsidR="007B29C5" w:rsidRPr="00C2391C">
        <w:rPr>
          <w:rFonts w:ascii="Times New Roman" w:hAnsi="Times New Roman"/>
          <w:i/>
          <w:iCs/>
          <w:color w:val="161515"/>
          <w:lang w:val="uk-UA"/>
        </w:rPr>
        <w:t xml:space="preserve">але не 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пізніше </w:t>
      </w:r>
      <w:r w:rsidR="000579DA">
        <w:rPr>
          <w:rFonts w:ascii="Times New Roman" w:hAnsi="Times New Roman"/>
          <w:i/>
          <w:iCs/>
          <w:color w:val="161515"/>
          <w:lang w:val="uk-UA"/>
        </w:rPr>
        <w:t>11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0579DA">
        <w:rPr>
          <w:rFonts w:ascii="Times New Roman" w:hAnsi="Times New Roman"/>
          <w:i/>
          <w:iCs/>
          <w:color w:val="161515"/>
          <w:lang w:val="uk-UA"/>
        </w:rPr>
        <w:t xml:space="preserve">вересня </w:t>
      </w:r>
      <w:r w:rsidR="00AC254F" w:rsidRPr="00C2391C">
        <w:rPr>
          <w:rFonts w:ascii="Times New Roman" w:hAnsi="Times New Roman"/>
          <w:i/>
          <w:iCs/>
          <w:color w:val="161515"/>
          <w:lang w:val="uk-UA"/>
        </w:rPr>
        <w:t>202</w:t>
      </w:r>
      <w:r w:rsidR="0078331B">
        <w:rPr>
          <w:rFonts w:ascii="Times New Roman" w:hAnsi="Times New Roman"/>
          <w:i/>
          <w:iCs/>
          <w:color w:val="161515"/>
          <w:lang w:val="uk-UA"/>
        </w:rPr>
        <w:t>6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року. Оприлюднення інформації щодо переможця (ців) відбудеться протягом 3 (трьох) робочих днів після офіційного затвердження переможців конкурсною комісією.</w:t>
      </w:r>
    </w:p>
    <w:p w14:paraId="024ECB25" w14:textId="2C49E933" w:rsidR="00491366" w:rsidRPr="00C2391C" w:rsidRDefault="00407777" w:rsidP="0022371B">
      <w:pPr>
        <w:tabs>
          <w:tab w:val="left" w:pos="709"/>
        </w:tabs>
        <w:jc w:val="both"/>
        <w:rPr>
          <w:i/>
          <w:iCs/>
          <w:lang w:val="uk-UA"/>
        </w:rPr>
      </w:pPr>
      <w:r w:rsidRPr="00C2391C">
        <w:rPr>
          <w:rFonts w:ascii="Times New Roman" w:hAnsi="Times New Roman"/>
          <w:i/>
          <w:iCs/>
          <w:color w:val="161515"/>
          <w:lang w:val="uk-UA"/>
        </w:rPr>
        <w:t>8</w:t>
      </w:r>
      <w:r w:rsidR="00491366" w:rsidRPr="00C2391C">
        <w:rPr>
          <w:rFonts w:ascii="Times New Roman" w:hAnsi="Times New Roman"/>
          <w:i/>
          <w:iCs/>
          <w:color w:val="161515"/>
          <w:lang w:val="uk-UA"/>
        </w:rPr>
        <w:t xml:space="preserve">. </w:t>
      </w:r>
      <w:r w:rsidRPr="00C2391C">
        <w:rPr>
          <w:rFonts w:ascii="Times New Roman" w:hAnsi="Times New Roman"/>
          <w:i/>
          <w:iCs/>
          <w:color w:val="161515"/>
          <w:lang w:val="uk-UA"/>
        </w:rPr>
        <w:t>Пропозиції у відсканованому вигляді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та додатково Додаток №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1,</w:t>
      </w:r>
      <w:r w:rsidR="00345DE7" w:rsidRPr="00C2391C">
        <w:rPr>
          <w:rFonts w:ascii="Times New Roman" w:hAnsi="Times New Roman"/>
          <w:i/>
          <w:iCs/>
          <w:color w:val="161515"/>
          <w:lang w:val="uk-UA"/>
        </w:rPr>
        <w:t xml:space="preserve"> 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>2</w:t>
      </w:r>
      <w:r w:rsidR="009F4201">
        <w:rPr>
          <w:rFonts w:ascii="Times New Roman" w:hAnsi="Times New Roman"/>
          <w:i/>
          <w:iCs/>
          <w:color w:val="161515"/>
          <w:lang w:val="uk-UA"/>
        </w:rPr>
        <w:t>,</w:t>
      </w:r>
      <w:r w:rsidR="00170A50" w:rsidRPr="00C2391C">
        <w:rPr>
          <w:rFonts w:ascii="Times New Roman" w:hAnsi="Times New Roman"/>
          <w:i/>
          <w:iCs/>
          <w:color w:val="161515"/>
          <w:lang w:val="uk-UA"/>
        </w:rPr>
        <w:t xml:space="preserve"> 3</w:t>
      </w:r>
      <w:r w:rsidR="009F4201">
        <w:rPr>
          <w:rFonts w:ascii="Times New Roman" w:hAnsi="Times New Roman"/>
          <w:i/>
          <w:iCs/>
          <w:color w:val="161515"/>
          <w:lang w:val="uk-UA"/>
        </w:rPr>
        <w:t xml:space="preserve"> та 4</w:t>
      </w:r>
      <w:r w:rsidR="00345DE7" w:rsidRPr="00C2391C">
        <w:rPr>
          <w:rFonts w:ascii="Times New Roman" w:hAnsi="Times New Roman"/>
          <w:i/>
          <w:iCs/>
          <w:color w:val="161515"/>
          <w:lang w:val="uk-UA"/>
        </w:rPr>
        <w:t xml:space="preserve"> (за наявності у специфікації)</w:t>
      </w:r>
      <w:r w:rsidR="0022371B" w:rsidRPr="00C2391C">
        <w:rPr>
          <w:rFonts w:ascii="Times New Roman" w:hAnsi="Times New Roman"/>
          <w:i/>
          <w:iCs/>
          <w:color w:val="161515"/>
          <w:lang w:val="uk-UA"/>
        </w:rPr>
        <w:t xml:space="preserve"> у форматі ворд, ексель </w:t>
      </w:r>
      <w:r w:rsidRPr="00C2391C">
        <w:rPr>
          <w:rFonts w:ascii="Times New Roman" w:hAnsi="Times New Roman"/>
          <w:i/>
          <w:iCs/>
          <w:color w:val="161515"/>
          <w:lang w:val="uk-UA"/>
        </w:rPr>
        <w:t xml:space="preserve"> повинні надсилатись на електронну пошту: </w:t>
      </w:r>
      <w:hyperlink r:id="rId7" w:history="1">
        <w:r w:rsidR="00345DE7" w:rsidRPr="00C2391C">
          <w:rPr>
            <w:rStyle w:val="a9"/>
            <w:i/>
            <w:lang w:val="uk-UA"/>
          </w:rPr>
          <w:t>sarychev@aph.org.ua</w:t>
        </w:r>
      </w:hyperlink>
      <w:r w:rsidR="00345DE7" w:rsidRPr="00C2391C">
        <w:rPr>
          <w:i/>
          <w:iCs/>
          <w:lang w:val="uk-UA"/>
        </w:rPr>
        <w:t xml:space="preserve"> </w:t>
      </w:r>
    </w:p>
    <w:p w14:paraId="23D4056A" w14:textId="77777777" w:rsidR="00407777" w:rsidRPr="00C2391C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9</w:t>
      </w:r>
      <w:r w:rsidR="00491366" w:rsidRPr="00C2391C">
        <w:rPr>
          <w:i/>
          <w:sz w:val="22"/>
          <w:szCs w:val="22"/>
          <w:lang w:val="uk-UA"/>
        </w:rPr>
        <w:t xml:space="preserve">. </w:t>
      </w:r>
      <w:r w:rsidRPr="00C2391C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Pr="00C2391C">
        <w:rPr>
          <w:i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17E0737D" w14:textId="77777777" w:rsidR="0083072E" w:rsidRPr="00C2391C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18BB3AA6" w14:textId="77777777" w:rsidR="00491366" w:rsidRPr="00C2391C" w:rsidRDefault="00407777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10</w:t>
      </w:r>
      <w:r w:rsidR="00491366" w:rsidRPr="00C2391C">
        <w:rPr>
          <w:i/>
          <w:sz w:val="22"/>
          <w:szCs w:val="22"/>
          <w:lang w:val="uk-UA"/>
        </w:rPr>
        <w:t xml:space="preserve">. </w:t>
      </w:r>
      <w:r w:rsidRPr="00C2391C">
        <w:rPr>
          <w:i/>
          <w:iCs/>
          <w:sz w:val="22"/>
          <w:szCs w:val="22"/>
          <w:lang w:val="uk-UA"/>
        </w:rPr>
        <w:t xml:space="preserve">МБФ "Альянс громадського здоров’я" </w:t>
      </w:r>
      <w:r w:rsidRPr="00C2391C">
        <w:rPr>
          <w:i/>
          <w:sz w:val="22"/>
          <w:szCs w:val="22"/>
          <w:lang w:val="uk-UA"/>
        </w:rPr>
        <w:t>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61C59EEC" w14:textId="77777777" w:rsidR="0083072E" w:rsidRPr="00C2391C" w:rsidRDefault="0083072E" w:rsidP="00491366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756EB729" w14:textId="77777777" w:rsidR="00407777" w:rsidRPr="00C2391C" w:rsidRDefault="00491366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  <w:r w:rsidRPr="00C2391C">
        <w:rPr>
          <w:i/>
          <w:sz w:val="22"/>
          <w:szCs w:val="22"/>
          <w:lang w:val="uk-UA"/>
        </w:rPr>
        <w:t>1</w:t>
      </w:r>
      <w:r w:rsidR="00407777" w:rsidRPr="00C2391C">
        <w:rPr>
          <w:i/>
          <w:sz w:val="22"/>
          <w:szCs w:val="22"/>
          <w:lang w:val="uk-UA"/>
        </w:rPr>
        <w:t>1</w:t>
      </w:r>
      <w:r w:rsidRPr="00C2391C">
        <w:rPr>
          <w:i/>
          <w:sz w:val="22"/>
          <w:szCs w:val="22"/>
          <w:lang w:val="uk-UA"/>
        </w:rPr>
        <w:t xml:space="preserve">. </w:t>
      </w:r>
      <w:r w:rsidR="00407777" w:rsidRPr="00C2391C">
        <w:rPr>
          <w:i/>
          <w:iCs/>
          <w:sz w:val="22"/>
          <w:szCs w:val="22"/>
          <w:lang w:val="uk-UA"/>
        </w:rPr>
        <w:t>МБФ "Альянс громадського здоров’я"</w:t>
      </w:r>
      <w:r w:rsidR="00407777" w:rsidRPr="00C2391C">
        <w:rPr>
          <w:i/>
          <w:sz w:val="22"/>
          <w:szCs w:val="22"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</w:t>
      </w:r>
      <w:r w:rsidR="00B45DAD" w:rsidRPr="00C2391C">
        <w:rPr>
          <w:i/>
          <w:sz w:val="22"/>
          <w:szCs w:val="22"/>
          <w:lang w:val="uk-UA"/>
        </w:rPr>
        <w:t>конкурсу</w:t>
      </w:r>
      <w:r w:rsidR="00407777" w:rsidRPr="00C2391C">
        <w:rPr>
          <w:i/>
          <w:sz w:val="22"/>
          <w:szCs w:val="22"/>
          <w:lang w:val="uk-UA"/>
        </w:rPr>
        <w:t xml:space="preserve">. </w:t>
      </w:r>
    </w:p>
    <w:p w14:paraId="337585F3" w14:textId="77777777" w:rsidR="00407777" w:rsidRPr="00C2391C" w:rsidRDefault="00407777" w:rsidP="00407777">
      <w:pPr>
        <w:pStyle w:val="aa"/>
        <w:spacing w:before="0" w:beforeAutospacing="0" w:after="0" w:afterAutospacing="0"/>
        <w:jc w:val="both"/>
        <w:rPr>
          <w:i/>
          <w:sz w:val="22"/>
          <w:szCs w:val="22"/>
          <w:lang w:val="uk-UA"/>
        </w:rPr>
      </w:pPr>
    </w:p>
    <w:p w14:paraId="3EA07E0A" w14:textId="77777777" w:rsidR="00407777" w:rsidRPr="00C2391C" w:rsidRDefault="00407777" w:rsidP="00407777">
      <w:pPr>
        <w:jc w:val="both"/>
        <w:rPr>
          <w:rFonts w:ascii="Times New Roman" w:hAnsi="Times New Roman" w:cs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</w:t>
      </w:r>
      <w:r w:rsidRPr="00C2391C">
        <w:rPr>
          <w:rFonts w:ascii="Times New Roman" w:hAnsi="Times New Roman" w:cs="Times New Roman"/>
          <w:i/>
          <w:lang w:val="uk-UA"/>
        </w:rPr>
        <w:t xml:space="preserve">пошти: </w:t>
      </w:r>
      <w:hyperlink r:id="rId8" w:history="1">
        <w:r w:rsidR="00F57E9C" w:rsidRPr="00C2391C">
          <w:rPr>
            <w:rStyle w:val="a9"/>
            <w:i/>
            <w:lang w:val="uk-UA"/>
          </w:rPr>
          <w:t>sarychev@aph.org.ua</w:t>
        </w:r>
      </w:hyperlink>
    </w:p>
    <w:p w14:paraId="2E101967" w14:textId="0DE69722" w:rsidR="00407777" w:rsidRPr="00C2391C" w:rsidRDefault="00407777" w:rsidP="00407777">
      <w:pPr>
        <w:jc w:val="both"/>
        <w:rPr>
          <w:rFonts w:ascii="Times New Roman" w:hAnsi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Просимо звернути увагу на те, що згідно процедур проведення </w:t>
      </w:r>
      <w:r w:rsidR="00B45DAD" w:rsidRPr="00C2391C">
        <w:rPr>
          <w:rFonts w:ascii="Times New Roman" w:hAnsi="Times New Roman"/>
          <w:i/>
          <w:lang w:val="uk-UA"/>
        </w:rPr>
        <w:t>конкурсу,</w:t>
      </w:r>
      <w:r w:rsidRPr="00C2391C">
        <w:rPr>
          <w:rFonts w:ascii="Times New Roman" w:hAnsi="Times New Roman"/>
          <w:i/>
          <w:lang w:val="uk-UA"/>
        </w:rPr>
        <w:t xml:space="preserve"> </w:t>
      </w:r>
      <w:r w:rsidR="000579DA">
        <w:rPr>
          <w:rFonts w:ascii="Times New Roman" w:hAnsi="Times New Roman"/>
          <w:i/>
          <w:lang w:val="uk-UA"/>
        </w:rPr>
        <w:t>04</w:t>
      </w:r>
      <w:r w:rsidR="00AD5ADF" w:rsidRPr="00C2391C">
        <w:rPr>
          <w:rFonts w:ascii="Times New Roman" w:hAnsi="Times New Roman"/>
          <w:i/>
          <w:lang w:val="uk-UA"/>
        </w:rPr>
        <w:t>.</w:t>
      </w:r>
      <w:r w:rsidR="00170A50" w:rsidRPr="00C2391C">
        <w:rPr>
          <w:rFonts w:ascii="Times New Roman" w:hAnsi="Times New Roman"/>
          <w:i/>
          <w:lang w:val="uk-UA"/>
        </w:rPr>
        <w:t>0</w:t>
      </w:r>
      <w:r w:rsidR="000579DA">
        <w:rPr>
          <w:rFonts w:ascii="Times New Roman" w:hAnsi="Times New Roman"/>
          <w:i/>
          <w:lang w:val="uk-UA"/>
        </w:rPr>
        <w:t>8</w:t>
      </w:r>
      <w:r w:rsidR="00AC254F" w:rsidRPr="00C2391C">
        <w:rPr>
          <w:rFonts w:ascii="Times New Roman" w:hAnsi="Times New Roman"/>
          <w:i/>
          <w:lang w:val="uk-UA"/>
        </w:rPr>
        <w:t>.202</w:t>
      </w:r>
      <w:r w:rsidR="0078331B">
        <w:rPr>
          <w:rFonts w:ascii="Times New Roman" w:hAnsi="Times New Roman"/>
          <w:i/>
          <w:lang w:val="uk-UA"/>
        </w:rPr>
        <w:t>6</w:t>
      </w:r>
      <w:r w:rsidRPr="00C2391C">
        <w:rPr>
          <w:rFonts w:ascii="Times New Roman" w:hAnsi="Times New Roman"/>
          <w:i/>
          <w:lang w:val="uk-UA"/>
        </w:rPr>
        <w:t xml:space="preserve"> року </w:t>
      </w:r>
      <w:r w:rsidR="00F93201" w:rsidRPr="00C2391C">
        <w:rPr>
          <w:rFonts w:ascii="Times New Roman" w:hAnsi="Times New Roman"/>
          <w:i/>
          <w:lang w:val="uk-UA"/>
        </w:rPr>
        <w:t>до 14</w:t>
      </w:r>
      <w:r w:rsidRPr="00C2391C">
        <w:rPr>
          <w:rFonts w:ascii="Times New Roman" w:hAnsi="Times New Roman"/>
          <w:i/>
          <w:lang w:val="uk-UA"/>
        </w:rPr>
        <w:t xml:space="preserve">:00 - останній термін, коли ви зможете поставити Альянсу свої запитання стосовно цього </w:t>
      </w:r>
      <w:r w:rsidR="00B45DAD" w:rsidRPr="00C2391C">
        <w:rPr>
          <w:rFonts w:ascii="Times New Roman" w:hAnsi="Times New Roman"/>
          <w:i/>
          <w:lang w:val="uk-UA"/>
        </w:rPr>
        <w:t>конкурсу</w:t>
      </w:r>
      <w:r w:rsidRPr="00C2391C">
        <w:rPr>
          <w:rFonts w:ascii="Times New Roman" w:hAnsi="Times New Roman"/>
          <w:i/>
          <w:lang w:val="uk-UA"/>
        </w:rPr>
        <w:t>.</w:t>
      </w:r>
    </w:p>
    <w:p w14:paraId="3AAB611B" w14:textId="77777777" w:rsidR="00407777" w:rsidRPr="00C2391C" w:rsidRDefault="00407777" w:rsidP="00E72D55">
      <w:pPr>
        <w:jc w:val="both"/>
        <w:rPr>
          <w:rFonts w:ascii="Times New Roman" w:hAnsi="Times New Roman"/>
          <w:i/>
          <w:lang w:val="uk-UA"/>
        </w:rPr>
      </w:pPr>
      <w:r w:rsidRPr="00C2391C">
        <w:rPr>
          <w:rFonts w:ascii="Times New Roman" w:hAnsi="Times New Roman"/>
          <w:i/>
          <w:lang w:val="uk-UA"/>
        </w:rPr>
        <w:t xml:space="preserve">Відповіді на питання, представлені потенційними учасниками </w:t>
      </w:r>
      <w:r w:rsidR="00B45DAD" w:rsidRPr="00C2391C">
        <w:rPr>
          <w:rFonts w:ascii="Times New Roman" w:hAnsi="Times New Roman"/>
          <w:i/>
          <w:lang w:val="uk-UA"/>
        </w:rPr>
        <w:t>конкурсу</w:t>
      </w:r>
      <w:r w:rsidRPr="00C2391C">
        <w:rPr>
          <w:rFonts w:ascii="Times New Roman" w:hAnsi="Times New Roman"/>
          <w:i/>
          <w:lang w:val="uk-UA"/>
        </w:rPr>
        <w:t xml:space="preserve"> і будь-які уточнення будуть відправлені для організацій, які підтвердили одержання даного оголошення електронною поштою.</w:t>
      </w:r>
    </w:p>
    <w:p w14:paraId="5BB916BC" w14:textId="77777777" w:rsidR="00491366" w:rsidRPr="00C2391C" w:rsidRDefault="00491366" w:rsidP="00491366">
      <w:pPr>
        <w:rPr>
          <w:rFonts w:ascii="Times New Roman" w:hAnsi="Times New Roman"/>
          <w:i/>
          <w:iCs/>
          <w:color w:val="161515"/>
          <w:lang w:val="uk-UA"/>
        </w:rPr>
      </w:pPr>
    </w:p>
    <w:p w14:paraId="66AA008A" w14:textId="77777777" w:rsidR="00407777" w:rsidRPr="00C2391C" w:rsidRDefault="00407777" w:rsidP="00407777">
      <w:pPr>
        <w:rPr>
          <w:rFonts w:ascii="Times New Roman" w:hAnsi="Times New Roman"/>
          <w:b/>
          <w:i/>
          <w:iCs/>
          <w:color w:val="161515"/>
          <w:lang w:val="uk-UA"/>
        </w:rPr>
      </w:pPr>
      <w:r w:rsidRPr="00C2391C">
        <w:rPr>
          <w:rFonts w:ascii="Times New Roman" w:hAnsi="Times New Roman"/>
          <w:b/>
          <w:i/>
          <w:iCs/>
          <w:color w:val="161515"/>
          <w:lang w:val="uk-UA"/>
        </w:rPr>
        <w:lastRenderedPageBreak/>
        <w:t>Будь ласка</w:t>
      </w:r>
      <w:r w:rsidR="00811DAD" w:rsidRPr="00C2391C">
        <w:rPr>
          <w:rFonts w:ascii="Times New Roman" w:hAnsi="Times New Roman"/>
          <w:b/>
          <w:i/>
          <w:iCs/>
          <w:color w:val="161515"/>
          <w:lang w:val="uk-UA"/>
        </w:rPr>
        <w:t>, повідомте про</w:t>
      </w:r>
      <w:r w:rsidR="00F57E9C" w:rsidRPr="00C2391C">
        <w:rPr>
          <w:rFonts w:ascii="Times New Roman" w:hAnsi="Times New Roman"/>
          <w:b/>
          <w:i/>
          <w:iCs/>
          <w:color w:val="161515"/>
          <w:lang w:val="uk-UA"/>
        </w:rPr>
        <w:t xml:space="preserve"> отримання цього оголошення та про намір приймання участі у даному конкурсі.  </w:t>
      </w:r>
    </w:p>
    <w:p w14:paraId="225E0B9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bookmarkStart w:id="0" w:name="_MailAutoSig"/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З повагою, </w:t>
      </w:r>
    </w:p>
    <w:p w14:paraId="0CF078C1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eastAsia="uk-UA"/>
        </w:rPr>
        <w:t xml:space="preserve"> 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Саричев Євген</w:t>
      </w:r>
    </w:p>
    <w:p w14:paraId="00553B1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</w:p>
    <w:p w14:paraId="60C98773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 Procurement Officer</w:t>
      </w:r>
    </w:p>
    <w:p w14:paraId="2E5E1E4C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 </w:t>
      </w:r>
    </w:p>
    <w:p w14:paraId="6BBD1177" w14:textId="76D92899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drawing>
          <wp:inline distT="0" distB="0" distL="0" distR="0" wp14:anchorId="1CF29C2C" wp14:editId="13244961">
            <wp:extent cx="2032000" cy="660400"/>
            <wp:effectExtent l="0" t="0" r="6350" b="6350"/>
            <wp:docPr id="1568027159" name="Рисунок 3" descr="Зображення, що містить Графіка, Шрифт, логотип, графічний дизайн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27159" name="Рисунок 3" descr="Зображення, що містить Графіка, Шрифт, логотип, графічний дизайн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3E37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Альянс громадського здоров’я </w:t>
      </w:r>
    </w:p>
    <w:p w14:paraId="604B038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Вул. Бульварно-Кудрявська, 24, корпус 3, 01054, Київ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Тел.: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44) 490-5485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Моб.: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(+380 67) 442-42-27  (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>Viber</w:t>
      </w:r>
      <w:r w:rsidRPr="000579D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>WhatsApp</w:t>
      </w:r>
      <w:r w:rsidRPr="000579DA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val="uk-UA" w:eastAsia="uk-UA"/>
        </w:rPr>
        <w:t xml:space="preserve">/ </w:t>
      </w:r>
      <w:r w:rsidRPr="00C2391C">
        <w:rPr>
          <w:rFonts w:ascii="Arial" w:eastAsia="Times New Roman" w:hAnsi="Arial" w:cs="Arial"/>
          <w:b/>
          <w:bCs/>
          <w:i/>
          <w:iCs/>
          <w:noProof/>
          <w:sz w:val="20"/>
          <w:szCs w:val="20"/>
          <w:lang w:eastAsia="uk-UA"/>
        </w:rPr>
        <w:t>Telegram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)</w:t>
      </w:r>
    </w:p>
    <w:p w14:paraId="38D453ED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e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-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mail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0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sarychev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@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br/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fr-FR" w:eastAsia="uk-UA"/>
        </w:rPr>
        <w:t>Web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:</w:t>
      </w: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  <w:hyperlink r:id="rId11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www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fr-FR" w:eastAsia="uk-UA"/>
          </w:rPr>
          <w:t>ua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44A46FCF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eastAsia="uk-UA"/>
        </w:rPr>
        <w:t>FB</w:t>
      </w: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: </w:t>
      </w:r>
      <w:hyperlink r:id="rId12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eastAsia="uk-UA"/>
          </w:rPr>
          <w:t>AlliancePublicHealth</w:t>
        </w:r>
      </w:hyperlink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 xml:space="preserve"> </w:t>
      </w:r>
    </w:p>
    <w:p w14:paraId="73622154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noProof/>
          <w:sz w:val="20"/>
          <w:szCs w:val="20"/>
          <w:lang w:val="uk-UA" w:eastAsia="uk-UA"/>
        </w:rPr>
        <w:t> </w:t>
      </w:r>
    </w:p>
    <w:p w14:paraId="16A57826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 xml:space="preserve">25 років життєво важливої роботи: </w:t>
      </w:r>
    </w:p>
    <w:p w14:paraId="64FEFB2E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0"/>
          <w:szCs w:val="20"/>
          <w:lang w:val="uk-UA" w:eastAsia="uk-UA"/>
        </w:rPr>
      </w:pPr>
      <w:r w:rsidRPr="00C2391C">
        <w:rPr>
          <w:rFonts w:ascii="Arial" w:eastAsia="Times New Roman" w:hAnsi="Arial" w:cs="Arial"/>
          <w:b/>
          <w:bCs/>
          <w:noProof/>
          <w:sz w:val="20"/>
          <w:szCs w:val="20"/>
          <w:lang w:val="uk-UA" w:eastAsia="uk-UA"/>
        </w:rPr>
        <w:t>задля прогресу, порятунку життя і омріяного майбутнього</w:t>
      </w:r>
    </w:p>
    <w:p w14:paraId="24F70874" w14:textId="77777777" w:rsidR="00C2391C" w:rsidRPr="00C2391C" w:rsidRDefault="00C2391C" w:rsidP="00C2391C">
      <w:pPr>
        <w:rPr>
          <w:rFonts w:ascii="Arial" w:eastAsia="Times New Roman" w:hAnsi="Arial" w:cs="Arial"/>
          <w:noProof/>
          <w:sz w:val="24"/>
          <w:szCs w:val="20"/>
          <w:lang w:val="uk-UA" w:eastAsia="uk-UA"/>
        </w:rPr>
      </w:pPr>
      <w:r w:rsidRPr="00C2391C">
        <w:rPr>
          <w:rFonts w:ascii="Segoe UI Emoji" w:eastAsia="Times New Roman" w:hAnsi="Segoe UI Emoji" w:cs="Segoe UI Emoji"/>
          <w:noProof/>
          <w:sz w:val="20"/>
          <w:szCs w:val="20"/>
          <w:u w:val="single"/>
          <w:lang w:val="nl-NL" w:eastAsia="uk-UA"/>
        </w:rPr>
        <w:t>🔗</w:t>
      </w:r>
      <w:r w:rsidRPr="00C2391C">
        <w:rPr>
          <w:rFonts w:ascii="Arial" w:eastAsia="Times New Roman" w:hAnsi="Arial" w:cs="Arial"/>
          <w:noProof/>
          <w:sz w:val="20"/>
          <w:szCs w:val="20"/>
          <w:u w:val="single"/>
          <w:lang w:val="nl-NL" w:eastAsia="uk-UA"/>
        </w:rPr>
        <w:t> </w:t>
      </w:r>
      <w:hyperlink r:id="rId13" w:history="1"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https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://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stories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org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.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ua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/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nl-NL" w:eastAsia="uk-UA"/>
          </w:rPr>
          <w:t>APH</w:t>
        </w:r>
        <w:r w:rsidRPr="00C2391C">
          <w:rPr>
            <w:rStyle w:val="a9"/>
            <w:rFonts w:ascii="Arial" w:eastAsia="Times New Roman" w:hAnsi="Arial" w:cs="Arial"/>
            <w:noProof/>
            <w:sz w:val="20"/>
            <w:szCs w:val="20"/>
            <w:lang w:val="uk-UA" w:eastAsia="uk-UA"/>
          </w:rPr>
          <w:t>25</w:t>
        </w:r>
      </w:hyperlink>
      <w:r w:rsidRPr="00C2391C">
        <w:rPr>
          <w:rFonts w:ascii="Arial" w:eastAsia="Times New Roman" w:hAnsi="Arial" w:cs="Arial"/>
          <w:noProof/>
          <w:sz w:val="24"/>
          <w:szCs w:val="20"/>
          <w:u w:val="single"/>
          <w:lang w:val="uk-UA" w:eastAsia="uk-UA"/>
        </w:rPr>
        <w:t xml:space="preserve"> </w:t>
      </w:r>
      <w:bookmarkEnd w:id="0"/>
    </w:p>
    <w:p w14:paraId="4C14D866" w14:textId="1D673F43" w:rsidR="003B25C2" w:rsidRPr="00C2391C" w:rsidRDefault="003B25C2" w:rsidP="00C2391C">
      <w:pPr>
        <w:rPr>
          <w:rFonts w:ascii="Arial" w:eastAsiaTheme="minorEastAsia" w:hAnsi="Arial" w:cs="Arial"/>
          <w:noProof/>
          <w:color w:val="1F497D"/>
          <w:sz w:val="18"/>
          <w:szCs w:val="18"/>
          <w:lang w:val="uk-UA"/>
        </w:rPr>
      </w:pPr>
    </w:p>
    <w:sectPr w:rsidR="003B25C2" w:rsidRPr="00C2391C" w:rsidSect="0055735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24C7" w14:textId="77777777" w:rsidR="003520B4" w:rsidRDefault="003520B4" w:rsidP="0088387C">
      <w:pPr>
        <w:spacing w:after="0" w:line="240" w:lineRule="auto"/>
      </w:pPr>
      <w:r>
        <w:separator/>
      </w:r>
    </w:p>
  </w:endnote>
  <w:endnote w:type="continuationSeparator" w:id="0">
    <w:p w14:paraId="6D6D9F81" w14:textId="77777777" w:rsidR="003520B4" w:rsidRDefault="003520B4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09C03" w14:textId="77777777" w:rsidR="009A5397" w:rsidRDefault="009A539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9F67" w14:textId="77777777" w:rsidR="009A5397" w:rsidRDefault="009A539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215CB" w14:textId="77777777" w:rsidR="009A5397" w:rsidRDefault="009A53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23858" w14:textId="77777777" w:rsidR="003520B4" w:rsidRDefault="003520B4" w:rsidP="0088387C">
      <w:pPr>
        <w:spacing w:after="0" w:line="240" w:lineRule="auto"/>
      </w:pPr>
      <w:r>
        <w:separator/>
      </w:r>
    </w:p>
  </w:footnote>
  <w:footnote w:type="continuationSeparator" w:id="0">
    <w:p w14:paraId="2933247C" w14:textId="77777777" w:rsidR="003520B4" w:rsidRDefault="003520B4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7754" w14:textId="77777777" w:rsidR="009A5397" w:rsidRDefault="009A539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9BEB2" w14:textId="4E5717CB" w:rsidR="00C2391C" w:rsidRPr="00C2391C" w:rsidRDefault="00C2391C" w:rsidP="00C2391C">
    <w:pPr>
      <w:pBdr>
        <w:bottom w:val="single" w:sz="4" w:space="1" w:color="auto"/>
      </w:pBdr>
      <w:tabs>
        <w:tab w:val="left" w:pos="7683"/>
        <w:tab w:val="left" w:pos="7993"/>
        <w:tab w:val="left" w:pos="8747"/>
        <w:tab w:val="right" w:pos="10035"/>
      </w:tabs>
      <w:rPr>
        <w:i/>
        <w:sz w:val="20"/>
      </w:rPr>
    </w:pPr>
    <w:bookmarkStart w:id="1" w:name="_Hlk228976366"/>
    <w:bookmarkStart w:id="2" w:name="_Hlk228976367"/>
    <w:bookmarkStart w:id="3" w:name="_Hlk228980478"/>
    <w:bookmarkStart w:id="4" w:name="_Hlk228980479"/>
    <w:r>
      <w:rPr>
        <w:noProof/>
        <w:lang w:val="uk-UA" w:eastAsia="uk-UA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3009D4AB" wp14:editId="04306F81">
              <wp:simplePos x="0" y="0"/>
              <wp:positionH relativeFrom="margin">
                <wp:posOffset>4653280</wp:posOffset>
              </wp:positionH>
              <wp:positionV relativeFrom="paragraph">
                <wp:posOffset>68580</wp:posOffset>
              </wp:positionV>
              <wp:extent cx="1719072" cy="1404620"/>
              <wp:effectExtent l="0" t="0" r="0" b="127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9072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CB2EA" w14:textId="77777777" w:rsidR="00C2391C" w:rsidRPr="003B274E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3B274E">
                            <w:rPr>
                              <w:sz w:val="16"/>
                              <w:szCs w:val="16"/>
                              <w:lang w:val="uk-UA"/>
                            </w:rPr>
                            <w:t>вул. Б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ульварно-Кудрявська, 24, 01</w:t>
                          </w:r>
                          <w:r>
                            <w:rPr>
                              <w:sz w:val="16"/>
                              <w:szCs w:val="16"/>
                              <w:lang w:val="ru-RU"/>
                            </w:rPr>
                            <w:t>054</w:t>
                          </w: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, м. Київ</w:t>
                          </w:r>
                          <w:r w:rsidRPr="0083633C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, </w:t>
                          </w:r>
                          <w:r>
                            <w:rPr>
                              <w:sz w:val="16"/>
                              <w:szCs w:val="16"/>
                              <w:lang w:val="uk-UA"/>
                            </w:rPr>
                            <w:t>Україна</w:t>
                          </w:r>
                        </w:p>
                        <w:p w14:paraId="0898B705" w14:textId="77777777" w:rsidR="00C2391C" w:rsidRPr="00153123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>Тел.:   044 490 5485</w:t>
                          </w:r>
                        </w:p>
                        <w:p w14:paraId="65B1DF9B" w14:textId="77777777" w:rsidR="00C2391C" w:rsidRPr="00153123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uk-UA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  <w:lang w:val="uk-UA"/>
                            </w:rPr>
                            <w:t xml:space="preserve">Факс: 044 490 5489 </w:t>
                          </w:r>
                        </w:p>
                        <w:p w14:paraId="73DC1E43" w14:textId="77777777" w:rsidR="00C2391C" w:rsidRPr="00EB1A22" w:rsidRDefault="00C2391C" w:rsidP="00C2391C">
                          <w:pPr>
                            <w:spacing w:after="0"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  <w:r w:rsidRPr="00153123">
                            <w:rPr>
                              <w:sz w:val="16"/>
                              <w:szCs w:val="16"/>
                            </w:rPr>
                            <w:t>info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@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 xml:space="preserve"> | 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www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aph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org</w:t>
                          </w:r>
                          <w:r w:rsidRPr="00EB1A22">
                            <w:rPr>
                              <w:sz w:val="16"/>
                              <w:szCs w:val="16"/>
                              <w:lang w:val="ru-RU"/>
                            </w:rPr>
                            <w:t>.</w:t>
                          </w:r>
                          <w:r w:rsidRPr="00153123">
                            <w:rPr>
                              <w:sz w:val="16"/>
                              <w:szCs w:val="16"/>
                            </w:rPr>
                            <w:t>ua</w:t>
                          </w:r>
                        </w:p>
                        <w:p w14:paraId="5E81F230" w14:textId="77777777" w:rsidR="00C2391C" w:rsidRPr="00EB1A22" w:rsidRDefault="00C2391C" w:rsidP="00C2391C">
                          <w:pPr>
                            <w:spacing w:line="204" w:lineRule="auto"/>
                            <w:rPr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09D4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66.4pt;margin-top:5.4pt;width:135.35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<v:textbox style="mso-fit-shape-to-text:t">
                <w:txbxContent>
                  <w:p w14:paraId="79ECB2EA" w14:textId="77777777" w:rsidR="00C2391C" w:rsidRPr="003B274E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3B274E">
                      <w:rPr>
                        <w:sz w:val="16"/>
                        <w:szCs w:val="16"/>
                        <w:lang w:val="uk-UA"/>
                      </w:rPr>
                      <w:t>вул. Б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ульварно-Кудрявська, 24, 01</w:t>
                    </w:r>
                    <w:r>
                      <w:rPr>
                        <w:sz w:val="16"/>
                        <w:szCs w:val="16"/>
                        <w:lang w:val="ru-RU"/>
                      </w:rPr>
                      <w:t>054</w:t>
                    </w:r>
                    <w:r w:rsidRPr="00153123">
                      <w:rPr>
                        <w:sz w:val="16"/>
                        <w:szCs w:val="16"/>
                        <w:lang w:val="uk-UA"/>
                      </w:rPr>
                      <w:t>, м. Київ</w:t>
                    </w:r>
                    <w:r w:rsidRPr="0083633C">
                      <w:rPr>
                        <w:sz w:val="16"/>
                        <w:szCs w:val="16"/>
                        <w:lang w:val="ru-RU"/>
                      </w:rPr>
                      <w:t xml:space="preserve">, </w:t>
                    </w:r>
                    <w:r>
                      <w:rPr>
                        <w:sz w:val="16"/>
                        <w:szCs w:val="16"/>
                        <w:lang w:val="uk-UA"/>
                      </w:rPr>
                      <w:t>Україна</w:t>
                    </w:r>
                  </w:p>
                  <w:p w14:paraId="0898B705" w14:textId="77777777" w:rsidR="00C2391C" w:rsidRPr="00153123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>Тел.:   044 490 5485</w:t>
                    </w:r>
                  </w:p>
                  <w:p w14:paraId="65B1DF9B" w14:textId="77777777" w:rsidR="00C2391C" w:rsidRPr="00153123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uk-UA"/>
                      </w:rPr>
                    </w:pPr>
                    <w:r w:rsidRPr="00153123">
                      <w:rPr>
                        <w:sz w:val="16"/>
                        <w:szCs w:val="16"/>
                        <w:lang w:val="uk-UA"/>
                      </w:rPr>
                      <w:t xml:space="preserve">Факс: 044 490 5489 </w:t>
                    </w:r>
                  </w:p>
                  <w:p w14:paraId="73DC1E43" w14:textId="77777777" w:rsidR="00C2391C" w:rsidRPr="00EB1A22" w:rsidRDefault="00C2391C" w:rsidP="00C2391C">
                    <w:pPr>
                      <w:spacing w:after="0" w:line="204" w:lineRule="auto"/>
                      <w:rPr>
                        <w:sz w:val="16"/>
                        <w:szCs w:val="16"/>
                        <w:lang w:val="ru-RU"/>
                      </w:rPr>
                    </w:pPr>
                    <w:r w:rsidRPr="00153123">
                      <w:rPr>
                        <w:sz w:val="16"/>
                        <w:szCs w:val="16"/>
                      </w:rPr>
                      <w:t>info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@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 xml:space="preserve"> | </w:t>
                    </w:r>
                    <w:r w:rsidRPr="00153123">
                      <w:rPr>
                        <w:sz w:val="16"/>
                        <w:szCs w:val="16"/>
                      </w:rPr>
                      <w:t>www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aph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org</w:t>
                    </w:r>
                    <w:r w:rsidRPr="00EB1A22">
                      <w:rPr>
                        <w:sz w:val="16"/>
                        <w:szCs w:val="16"/>
                        <w:lang w:val="ru-RU"/>
                      </w:rPr>
                      <w:t>.</w:t>
                    </w:r>
                    <w:r w:rsidRPr="00153123">
                      <w:rPr>
                        <w:sz w:val="16"/>
                        <w:szCs w:val="16"/>
                      </w:rPr>
                      <w:t>ua</w:t>
                    </w:r>
                  </w:p>
                  <w:p w14:paraId="5E81F230" w14:textId="77777777" w:rsidR="00C2391C" w:rsidRPr="00EB1A22" w:rsidRDefault="00C2391C" w:rsidP="00C2391C">
                    <w:pPr>
                      <w:spacing w:line="204" w:lineRule="auto"/>
                      <w:rPr>
                        <w:sz w:val="16"/>
                        <w:szCs w:val="16"/>
                        <w:lang w:val="ru-RU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uk-UA" w:eastAsia="uk-UA"/>
      </w:rPr>
      <w:drawing>
        <wp:inline distT="0" distB="0" distL="0" distR="0" wp14:anchorId="51325100" wp14:editId="125A3C21">
          <wp:extent cx="2476500" cy="805016"/>
          <wp:effectExtent l="0" t="0" r="0" b="0"/>
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520" cy="80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8B23D" w14:textId="77777777" w:rsidR="009A5397" w:rsidRDefault="009A539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7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0B9C"/>
    <w:rsid w:val="0001268E"/>
    <w:rsid w:val="00051C5F"/>
    <w:rsid w:val="000579DA"/>
    <w:rsid w:val="000704F2"/>
    <w:rsid w:val="00093CF6"/>
    <w:rsid w:val="000B2DA9"/>
    <w:rsid w:val="000E16EB"/>
    <w:rsid w:val="000F6DE3"/>
    <w:rsid w:val="00153123"/>
    <w:rsid w:val="00170A50"/>
    <w:rsid w:val="001722A9"/>
    <w:rsid w:val="00181615"/>
    <w:rsid w:val="001A1629"/>
    <w:rsid w:val="001D4783"/>
    <w:rsid w:val="001F1128"/>
    <w:rsid w:val="001F4F30"/>
    <w:rsid w:val="0022371B"/>
    <w:rsid w:val="00227149"/>
    <w:rsid w:val="00284A66"/>
    <w:rsid w:val="002B4EF7"/>
    <w:rsid w:val="002D7477"/>
    <w:rsid w:val="002E3609"/>
    <w:rsid w:val="003111B6"/>
    <w:rsid w:val="00312D72"/>
    <w:rsid w:val="00313B84"/>
    <w:rsid w:val="0031591B"/>
    <w:rsid w:val="00320186"/>
    <w:rsid w:val="00321972"/>
    <w:rsid w:val="00345DE7"/>
    <w:rsid w:val="00350B33"/>
    <w:rsid w:val="003520B4"/>
    <w:rsid w:val="00356EF2"/>
    <w:rsid w:val="003627EF"/>
    <w:rsid w:val="00395BDF"/>
    <w:rsid w:val="0039677F"/>
    <w:rsid w:val="003B25C2"/>
    <w:rsid w:val="003C3CF4"/>
    <w:rsid w:val="003D062C"/>
    <w:rsid w:val="003E6B20"/>
    <w:rsid w:val="00406E64"/>
    <w:rsid w:val="00407777"/>
    <w:rsid w:val="0041243F"/>
    <w:rsid w:val="0047556B"/>
    <w:rsid w:val="00480881"/>
    <w:rsid w:val="00491366"/>
    <w:rsid w:val="004A4756"/>
    <w:rsid w:val="004B78C5"/>
    <w:rsid w:val="00516B51"/>
    <w:rsid w:val="005437D0"/>
    <w:rsid w:val="00546C04"/>
    <w:rsid w:val="00554E57"/>
    <w:rsid w:val="00557350"/>
    <w:rsid w:val="00566563"/>
    <w:rsid w:val="00577FF6"/>
    <w:rsid w:val="00587065"/>
    <w:rsid w:val="005A13CE"/>
    <w:rsid w:val="005F34D1"/>
    <w:rsid w:val="00653E5A"/>
    <w:rsid w:val="00655FC1"/>
    <w:rsid w:val="00697355"/>
    <w:rsid w:val="006C3A24"/>
    <w:rsid w:val="006C4AB1"/>
    <w:rsid w:val="006C50D4"/>
    <w:rsid w:val="006F3F75"/>
    <w:rsid w:val="007220AA"/>
    <w:rsid w:val="00750E9A"/>
    <w:rsid w:val="00761C9E"/>
    <w:rsid w:val="00766D21"/>
    <w:rsid w:val="0078118F"/>
    <w:rsid w:val="0078331B"/>
    <w:rsid w:val="0079137B"/>
    <w:rsid w:val="007A2AD4"/>
    <w:rsid w:val="007B29C5"/>
    <w:rsid w:val="007B7071"/>
    <w:rsid w:val="007C350F"/>
    <w:rsid w:val="007C46AD"/>
    <w:rsid w:val="00811DAD"/>
    <w:rsid w:val="00817957"/>
    <w:rsid w:val="0083072E"/>
    <w:rsid w:val="00877B08"/>
    <w:rsid w:val="0088387C"/>
    <w:rsid w:val="008B4EAE"/>
    <w:rsid w:val="008D3456"/>
    <w:rsid w:val="008E34EC"/>
    <w:rsid w:val="008F37E6"/>
    <w:rsid w:val="0090638A"/>
    <w:rsid w:val="0091449D"/>
    <w:rsid w:val="00936B32"/>
    <w:rsid w:val="0093739C"/>
    <w:rsid w:val="00943757"/>
    <w:rsid w:val="00967263"/>
    <w:rsid w:val="00975068"/>
    <w:rsid w:val="00990558"/>
    <w:rsid w:val="009A5397"/>
    <w:rsid w:val="009B4DE6"/>
    <w:rsid w:val="009F4201"/>
    <w:rsid w:val="00A04EFD"/>
    <w:rsid w:val="00A2309A"/>
    <w:rsid w:val="00A3767A"/>
    <w:rsid w:val="00A42920"/>
    <w:rsid w:val="00A52BDC"/>
    <w:rsid w:val="00AA2D25"/>
    <w:rsid w:val="00AA36E5"/>
    <w:rsid w:val="00AC0137"/>
    <w:rsid w:val="00AC254F"/>
    <w:rsid w:val="00AC6A8A"/>
    <w:rsid w:val="00AD3CCF"/>
    <w:rsid w:val="00AD5ADF"/>
    <w:rsid w:val="00B45DAD"/>
    <w:rsid w:val="00BC6C5B"/>
    <w:rsid w:val="00BD7CFF"/>
    <w:rsid w:val="00C033CD"/>
    <w:rsid w:val="00C148D2"/>
    <w:rsid w:val="00C20A9E"/>
    <w:rsid w:val="00C2391C"/>
    <w:rsid w:val="00C36E7C"/>
    <w:rsid w:val="00C46328"/>
    <w:rsid w:val="00C574EC"/>
    <w:rsid w:val="00C63D61"/>
    <w:rsid w:val="00CF596D"/>
    <w:rsid w:val="00D26579"/>
    <w:rsid w:val="00D2747F"/>
    <w:rsid w:val="00D53A18"/>
    <w:rsid w:val="00DF02A1"/>
    <w:rsid w:val="00DF159C"/>
    <w:rsid w:val="00E13319"/>
    <w:rsid w:val="00E206AA"/>
    <w:rsid w:val="00E2770A"/>
    <w:rsid w:val="00E27F08"/>
    <w:rsid w:val="00E66E52"/>
    <w:rsid w:val="00E72D55"/>
    <w:rsid w:val="00E858E0"/>
    <w:rsid w:val="00ED10B6"/>
    <w:rsid w:val="00F57E9C"/>
    <w:rsid w:val="00F74A12"/>
    <w:rsid w:val="00F83F99"/>
    <w:rsid w:val="00F9032A"/>
    <w:rsid w:val="00F93201"/>
    <w:rsid w:val="00FB1047"/>
    <w:rsid w:val="00FC2B79"/>
    <w:rsid w:val="00FF0853"/>
    <w:rsid w:val="00FF6528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58D"/>
  <w15:docId w15:val="{BA7E9165-1A0E-45AE-8FE7-5F29C302A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styleId="a9">
    <w:name w:val="Hyperlink"/>
    <w:uiPriority w:val="99"/>
    <w:rsid w:val="00491366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491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Unresolved Mention"/>
    <w:basedOn w:val="a0"/>
    <w:uiPriority w:val="99"/>
    <w:semiHidden/>
    <w:unhideWhenUsed/>
    <w:rsid w:val="00C239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ychev@aph.org.ua" TargetMode="External"/><Relationship Id="rId13" Type="http://schemas.openxmlformats.org/officeDocument/2006/relationships/hyperlink" Target="https://stories.aph.org.ua/APH25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sarychev@aph.org.ua" TargetMode="External"/><Relationship Id="rId12" Type="http://schemas.openxmlformats.org/officeDocument/2006/relationships/hyperlink" Target="https://www.facebook.com/AlliancePublicHealth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h.org.ua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sarychev@aph.org.ua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492</Words>
  <Characters>3236</Characters>
  <Application>Microsoft Office Word</Application>
  <DocSecurity>0</DocSecurity>
  <Lines>68</Lines>
  <Paragraphs>36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Sarychev Yevhen</cp:lastModifiedBy>
  <cp:revision>25</cp:revision>
  <cp:lastPrinted>2015-12-11T16:23:00Z</cp:lastPrinted>
  <dcterms:created xsi:type="dcterms:W3CDTF">2023-06-28T11:37:00Z</dcterms:created>
  <dcterms:modified xsi:type="dcterms:W3CDTF">2026-08-27T11:38:00Z</dcterms:modified>
</cp:coreProperties>
</file>